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F50AA7">
        <w:rPr>
          <w:rFonts w:ascii="Times New Roman" w:hAnsi="Times New Roman" w:cs="Times New Roman"/>
        </w:rPr>
        <w:t>.38.</w:t>
      </w:r>
      <w:r w:rsidR="009D12F0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3F413E" w:rsidRDefault="00E65499" w:rsidP="00E6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13E"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:rsidR="00E65499" w:rsidRPr="003F413E" w:rsidRDefault="00E65499" w:rsidP="007E0991">
      <w:pPr>
        <w:jc w:val="both"/>
        <w:rPr>
          <w:rFonts w:ascii="Times New Roman" w:hAnsi="Times New Roman" w:cs="Times New Roman"/>
          <w:sz w:val="24"/>
          <w:szCs w:val="24"/>
        </w:rPr>
      </w:pPr>
      <w:r w:rsidRPr="003F413E">
        <w:rPr>
          <w:rFonts w:ascii="Times New Roman" w:hAnsi="Times New Roman" w:cs="Times New Roman"/>
          <w:sz w:val="24"/>
          <w:szCs w:val="24"/>
        </w:rPr>
        <w:t xml:space="preserve">Ja składający niniejszą ofertę, biorący udział w procedurze o udzielenie zamówienia </w:t>
      </w:r>
      <w:r w:rsidR="006A0B57" w:rsidRPr="003F413E">
        <w:rPr>
          <w:rFonts w:ascii="Times New Roman" w:hAnsi="Times New Roman" w:cs="Times New Roman"/>
          <w:sz w:val="24"/>
          <w:szCs w:val="24"/>
        </w:rPr>
        <w:t>publicznego</w:t>
      </w:r>
      <w:r w:rsidR="008746D8" w:rsidRPr="003F413E">
        <w:rPr>
          <w:rFonts w:ascii="Times New Roman" w:hAnsi="Times New Roman" w:cs="Times New Roman"/>
          <w:sz w:val="24"/>
          <w:szCs w:val="24"/>
        </w:rPr>
        <w:t xml:space="preserve"> </w:t>
      </w:r>
      <w:r w:rsidR="00880A32" w:rsidRPr="003F413E">
        <w:rPr>
          <w:rFonts w:ascii="Times New Roman" w:hAnsi="Times New Roman" w:cs="Times New Roman"/>
          <w:sz w:val="24"/>
          <w:szCs w:val="24"/>
        </w:rPr>
        <w:t>pn.:</w:t>
      </w:r>
      <w:r w:rsidR="003F413E">
        <w:rPr>
          <w:rFonts w:ascii="Times New Roman" w:hAnsi="Times New Roman" w:cs="Times New Roman"/>
          <w:sz w:val="24"/>
          <w:szCs w:val="24"/>
        </w:rPr>
        <w:t xml:space="preserve"> </w:t>
      </w:r>
      <w:r w:rsidR="007E0991" w:rsidRPr="003F413E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7E0991" w:rsidRPr="003F413E">
        <w:rPr>
          <w:rFonts w:ascii="Times New Roman" w:hAnsi="Times New Roman" w:cs="Times New Roman"/>
          <w:b/>
          <w:sz w:val="24"/>
          <w:szCs w:val="24"/>
        </w:rPr>
        <w:t>pieczywa i wyrobów cukierniczych</w:t>
      </w:r>
      <w:r w:rsidR="007E0991" w:rsidRPr="003F413E">
        <w:rPr>
          <w:rFonts w:ascii="Times New Roman" w:hAnsi="Times New Roman" w:cs="Times New Roman"/>
          <w:sz w:val="24"/>
          <w:szCs w:val="24"/>
        </w:rPr>
        <w:t xml:space="preserve"> </w:t>
      </w:r>
      <w:r w:rsidR="003F41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E0991" w:rsidRPr="003F413E">
        <w:rPr>
          <w:rFonts w:ascii="Times New Roman" w:hAnsi="Times New Roman" w:cs="Times New Roman"/>
          <w:sz w:val="24"/>
          <w:szCs w:val="24"/>
        </w:rPr>
        <w:t xml:space="preserve">do stołówki Zespołu Szkół Nr 1 i Specjalnego Ośrodka Szkolno-Wychowawczego w Sierpcu </w:t>
      </w:r>
      <w:r w:rsidR="006A2029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3F41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E0991" w:rsidRPr="003F413E">
        <w:rPr>
          <w:rFonts w:ascii="Times New Roman" w:hAnsi="Times New Roman" w:cs="Times New Roman"/>
          <w:sz w:val="24"/>
          <w:szCs w:val="24"/>
        </w:rPr>
        <w:t xml:space="preserve">” </w:t>
      </w:r>
      <w:r w:rsidRPr="003F413E">
        <w:rPr>
          <w:rFonts w:ascii="Times New Roman" w:hAnsi="Times New Roman" w:cs="Times New Roman"/>
          <w:color w:val="000000"/>
          <w:sz w:val="24"/>
          <w:szCs w:val="24"/>
        </w:rPr>
        <w:t xml:space="preserve">prowadzonego w formie </w:t>
      </w:r>
      <w:r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</w:t>
      </w:r>
      <w:r w:rsidRPr="003F413E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2 ust.1 pkt. 1 ustawy z dnia 11 września 2019r. – Prawo zamó</w:t>
      </w:r>
      <w:r w:rsidR="007323D4"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wień publicznych (</w:t>
      </w:r>
      <w:r w:rsid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23D4"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Dz. U. z 2024 r., poz. 1320</w:t>
      </w:r>
      <w:r w:rsid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. zm.</w:t>
      </w:r>
      <w:r w:rsidR="007323D4"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) oraz z wewnętrznym regulaminem udzielania zamówień publicznych w Powiatowym Zespole Jednostek Budżetowych w Sierpcu, wprowadz</w:t>
      </w:r>
      <w:r w:rsidR="00521F8E">
        <w:rPr>
          <w:rFonts w:ascii="Times New Roman" w:eastAsia="Times New Roman" w:hAnsi="Times New Roman" w:cs="Times New Roman"/>
          <w:color w:val="000000"/>
          <w:sz w:val="24"/>
          <w:szCs w:val="24"/>
        </w:rPr>
        <w:t>onym Zarządzeniem Nr PZJB.0132.8.</w:t>
      </w:r>
      <w:r w:rsidR="006A2029">
        <w:rPr>
          <w:rFonts w:ascii="Times New Roman" w:eastAsia="Times New Roman" w:hAnsi="Times New Roman" w:cs="Times New Roman"/>
          <w:color w:val="000000"/>
          <w:sz w:val="24"/>
          <w:szCs w:val="24"/>
        </w:rPr>
        <w:t>2025 z dnia 01.09</w:t>
      </w:r>
      <w:r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6A202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r.,</w:t>
      </w:r>
      <w:r w:rsidR="0052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BBE">
        <w:rPr>
          <w:rFonts w:ascii="Times New Roman" w:eastAsia="Times New Roman" w:hAnsi="Times New Roman" w:cs="Times New Roman"/>
          <w:color w:val="000000"/>
          <w:sz w:val="24"/>
          <w:szCs w:val="24"/>
        </w:rPr>
        <w:t>oraz wewnętrzny regulaminem</w:t>
      </w:r>
      <w:r w:rsidR="0052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jednostek obsługiwanych</w:t>
      </w:r>
      <w:r w:rsidRPr="003F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wartości poniżej 130 000,00 zł netto</w:t>
      </w:r>
      <w:r w:rsidRPr="003F41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F413E">
        <w:rPr>
          <w:rFonts w:ascii="Times New Roman" w:hAnsi="Times New Roman" w:cs="Times New Roman"/>
          <w:b/>
          <w:sz w:val="24"/>
          <w:szCs w:val="24"/>
        </w:rPr>
        <w:t>oświadczam, że nie</w:t>
      </w:r>
      <w:r w:rsidRPr="003F41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413E">
        <w:rPr>
          <w:rFonts w:ascii="Times New Roman" w:hAnsi="Times New Roman" w:cs="Times New Roman"/>
          <w:b/>
          <w:sz w:val="24"/>
          <w:szCs w:val="24"/>
        </w:rPr>
        <w:t>zachodzą w stosunku do mnie przesłanki wykluczenia z postępowania na podstawie art. 7</w:t>
      </w:r>
      <w:r w:rsidRPr="003F41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413E">
        <w:rPr>
          <w:rFonts w:ascii="Times New Roman" w:hAnsi="Times New Roman" w:cs="Times New Roman"/>
          <w:b/>
          <w:sz w:val="24"/>
          <w:szCs w:val="24"/>
        </w:rPr>
        <w:t xml:space="preserve">ust. 1 ustawy z dnia 13 kwietnia 2022 r. </w:t>
      </w:r>
      <w:r w:rsidRPr="003F413E">
        <w:rPr>
          <w:rFonts w:ascii="Times New Roman" w:hAnsi="Times New Roman" w:cs="Times New Roman"/>
          <w:b/>
          <w:i/>
          <w:sz w:val="24"/>
          <w:szCs w:val="24"/>
        </w:rPr>
        <w:t>o szczególnych rozwiązaniach w zakresie przeciwdziałania wspieraniu agresji na Ukrainę oraz służących ochronie bezpieczeństwa</w:t>
      </w:r>
      <w:r w:rsidRPr="003F413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F413E">
        <w:rPr>
          <w:rFonts w:ascii="Times New Roman" w:hAnsi="Times New Roman" w:cs="Times New Roman"/>
          <w:b/>
          <w:i/>
          <w:sz w:val="24"/>
          <w:szCs w:val="24"/>
        </w:rPr>
        <w:t xml:space="preserve">narodowego (Dz. U. </w:t>
      </w:r>
      <w:r w:rsidR="00B022FA" w:rsidRPr="003F413E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3F413E">
        <w:rPr>
          <w:rFonts w:ascii="Times New Roman" w:hAnsi="Times New Roman" w:cs="Times New Roman"/>
          <w:b/>
          <w:i/>
          <w:sz w:val="24"/>
          <w:szCs w:val="24"/>
        </w:rPr>
        <w:t xml:space="preserve">poz. </w:t>
      </w:r>
      <w:r w:rsidR="00B022FA" w:rsidRPr="003F413E">
        <w:rPr>
          <w:rFonts w:ascii="Times New Roman" w:hAnsi="Times New Roman" w:cs="Times New Roman"/>
          <w:b/>
          <w:i/>
          <w:sz w:val="24"/>
          <w:szCs w:val="24"/>
        </w:rPr>
        <w:t xml:space="preserve">507 </w:t>
      </w:r>
      <w:proofErr w:type="spellStart"/>
      <w:r w:rsidR="00B022FA" w:rsidRPr="003F413E">
        <w:rPr>
          <w:rFonts w:ascii="Times New Roman" w:hAnsi="Times New Roman" w:cs="Times New Roman"/>
          <w:b/>
          <w:i/>
          <w:sz w:val="24"/>
          <w:szCs w:val="24"/>
        </w:rPr>
        <w:t>t.j</w:t>
      </w:r>
      <w:proofErr w:type="spellEnd"/>
      <w:r w:rsidR="00B022FA" w:rsidRPr="003F413E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4522F"/>
    <w:rsid w:val="00057BAC"/>
    <w:rsid w:val="000A5E68"/>
    <w:rsid w:val="000F217A"/>
    <w:rsid w:val="0023770F"/>
    <w:rsid w:val="0024271B"/>
    <w:rsid w:val="00254EA4"/>
    <w:rsid w:val="00263DE0"/>
    <w:rsid w:val="002D125E"/>
    <w:rsid w:val="003F413E"/>
    <w:rsid w:val="00513434"/>
    <w:rsid w:val="00521F8E"/>
    <w:rsid w:val="005479CF"/>
    <w:rsid w:val="00677FAD"/>
    <w:rsid w:val="006A0B57"/>
    <w:rsid w:val="006A2029"/>
    <w:rsid w:val="006B3C17"/>
    <w:rsid w:val="006E2E67"/>
    <w:rsid w:val="00704E3C"/>
    <w:rsid w:val="007323D4"/>
    <w:rsid w:val="00792DB8"/>
    <w:rsid w:val="007E0991"/>
    <w:rsid w:val="008746D8"/>
    <w:rsid w:val="00880A32"/>
    <w:rsid w:val="008840FD"/>
    <w:rsid w:val="008F5ACC"/>
    <w:rsid w:val="009508B5"/>
    <w:rsid w:val="009C1BEF"/>
    <w:rsid w:val="009C4BBE"/>
    <w:rsid w:val="009D12F0"/>
    <w:rsid w:val="009F1FE6"/>
    <w:rsid w:val="00A8759B"/>
    <w:rsid w:val="00AA7606"/>
    <w:rsid w:val="00AD3F74"/>
    <w:rsid w:val="00AF3795"/>
    <w:rsid w:val="00B022FA"/>
    <w:rsid w:val="00B32BEF"/>
    <w:rsid w:val="00B53EC9"/>
    <w:rsid w:val="00B76BE2"/>
    <w:rsid w:val="00BC19C6"/>
    <w:rsid w:val="00C9523F"/>
    <w:rsid w:val="00CD6F1C"/>
    <w:rsid w:val="00D05956"/>
    <w:rsid w:val="00D06BC9"/>
    <w:rsid w:val="00D237C3"/>
    <w:rsid w:val="00D37392"/>
    <w:rsid w:val="00D921E5"/>
    <w:rsid w:val="00E2726F"/>
    <w:rsid w:val="00E65499"/>
    <w:rsid w:val="00F02F14"/>
    <w:rsid w:val="00F11886"/>
    <w:rsid w:val="00F34121"/>
    <w:rsid w:val="00F50AA7"/>
    <w:rsid w:val="00F7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29</cp:revision>
  <cp:lastPrinted>2024-12-03T11:33:00Z</cp:lastPrinted>
  <dcterms:created xsi:type="dcterms:W3CDTF">2023-11-06T11:07:00Z</dcterms:created>
  <dcterms:modified xsi:type="dcterms:W3CDTF">2025-11-13T13:11:00Z</dcterms:modified>
</cp:coreProperties>
</file>