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CA" w:rsidRDefault="00E364CA" w:rsidP="002A3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FD0996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BC28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SWZ. Wykaz wykonanych dostaw – doświadczenie wykonawcy.</w:t>
      </w:r>
    </w:p>
    <w:p w:rsidR="0042001F" w:rsidRDefault="0042001F" w:rsidP="0042001F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 składany na wezwanie Zamawiającego</w:t>
      </w:r>
      <w:r w:rsidR="00A801C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001F" w:rsidRDefault="0042001F" w:rsidP="00420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Zamawiający:</w:t>
      </w:r>
    </w:p>
    <w:p w:rsidR="0042001F" w:rsidRPr="0042001F" w:rsidRDefault="0042001F" w:rsidP="0042001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2001F">
        <w:rPr>
          <w:b/>
          <w:sz w:val="28"/>
          <w:szCs w:val="28"/>
        </w:rPr>
        <w:tab/>
      </w:r>
      <w:r w:rsidRPr="0042001F">
        <w:rPr>
          <w:rFonts w:ascii="Times New Roman" w:hAnsi="Times New Roman" w:cs="Times New Roman"/>
          <w:sz w:val="28"/>
          <w:szCs w:val="28"/>
        </w:rPr>
        <w:t>Powiat Sierpecki – Powiatowy Zespół Jednostek Budżetowych</w:t>
      </w:r>
    </w:p>
    <w:p w:rsidR="0042001F" w:rsidRPr="0042001F" w:rsidRDefault="0042001F" w:rsidP="00214918">
      <w:pPr>
        <w:pStyle w:val="Bezodstpw"/>
        <w:ind w:left="5664" w:firstLine="708"/>
        <w:rPr>
          <w:b/>
          <w:sz w:val="28"/>
          <w:szCs w:val="28"/>
        </w:rPr>
      </w:pPr>
      <w:r w:rsidRPr="0042001F">
        <w:rPr>
          <w:rFonts w:ascii="Times New Roman" w:hAnsi="Times New Roman" w:cs="Times New Roman"/>
          <w:sz w:val="28"/>
          <w:szCs w:val="28"/>
        </w:rPr>
        <w:t xml:space="preserve"> w Sierpcu, w imieniu Krytej Pływalni w Sierpcu</w:t>
      </w:r>
      <w:r w:rsidRPr="0042001F">
        <w:rPr>
          <w:sz w:val="28"/>
          <w:szCs w:val="28"/>
        </w:rPr>
        <w:t>.</w:t>
      </w:r>
    </w:p>
    <w:p w:rsidR="0042001F" w:rsidRDefault="0042001F" w:rsidP="00420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:rsidR="0042001F" w:rsidRPr="0042001F" w:rsidRDefault="0042001F" w:rsidP="0042001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42001F">
        <w:rPr>
          <w:rFonts w:ascii="Times New Roman" w:hAnsi="Times New Roman" w:cs="Times New Roman"/>
          <w:sz w:val="28"/>
          <w:szCs w:val="28"/>
        </w:rPr>
        <w:t>(nazwa/firma, adres)</w:t>
      </w:r>
    </w:p>
    <w:p w:rsidR="0042001F" w:rsidRDefault="00214918" w:rsidP="002A3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Wykonawca składający ofertę: ………………………………………………………………………………………..</w:t>
      </w:r>
    </w:p>
    <w:p w:rsidR="00214918" w:rsidRDefault="009B2F38" w:rsidP="002A38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918">
        <w:rPr>
          <w:rFonts w:ascii="Times New Roman" w:hAnsi="Times New Roman" w:cs="Times New Roman"/>
          <w:sz w:val="28"/>
          <w:szCs w:val="28"/>
        </w:rPr>
        <w:t>(</w:t>
      </w:r>
      <w:r w:rsidR="00214918" w:rsidRPr="00214918">
        <w:rPr>
          <w:rFonts w:ascii="Times New Roman" w:hAnsi="Times New Roman" w:cs="Times New Roman"/>
        </w:rPr>
        <w:t>pełna nazwa/firma, adres, w zależności od podmiotu: NIP/PESEL, KRS/CEiDG)</w:t>
      </w:r>
    </w:p>
    <w:p w:rsidR="00214918" w:rsidRDefault="00214918" w:rsidP="002A3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918">
        <w:rPr>
          <w:rFonts w:ascii="Times New Roman" w:hAnsi="Times New Roman" w:cs="Times New Roman"/>
          <w:sz w:val="28"/>
          <w:szCs w:val="28"/>
          <w:u w:val="single"/>
        </w:rPr>
        <w:t>reprezentowany przez</w:t>
      </w:r>
      <w:r w:rsidRPr="00214918">
        <w:rPr>
          <w:rFonts w:ascii="Times New Roman" w:hAnsi="Times New Roman" w:cs="Times New Roman"/>
          <w:sz w:val="28"/>
          <w:szCs w:val="28"/>
        </w:rPr>
        <w:t>:…………………………………...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</w:t>
      </w:r>
    </w:p>
    <w:p w:rsidR="00214918" w:rsidRPr="00214918" w:rsidRDefault="00214918" w:rsidP="002A388E">
      <w:pPr>
        <w:jc w:val="center"/>
        <w:rPr>
          <w:rFonts w:ascii="Times New Roman" w:hAnsi="Times New Roman" w:cs="Times New Roman"/>
        </w:rPr>
      </w:pPr>
      <w:r w:rsidRPr="00214918">
        <w:rPr>
          <w:rFonts w:ascii="Times New Roman" w:hAnsi="Times New Roman" w:cs="Times New Roman"/>
        </w:rPr>
        <w:t>(imię, nazwisko, stanowisko/podstawa do reprezentacji)</w:t>
      </w:r>
    </w:p>
    <w:p w:rsidR="00071CFE" w:rsidRDefault="002A388E" w:rsidP="002A3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88E">
        <w:rPr>
          <w:rFonts w:ascii="Times New Roman" w:hAnsi="Times New Roman" w:cs="Times New Roman"/>
          <w:b/>
          <w:sz w:val="28"/>
          <w:szCs w:val="28"/>
        </w:rPr>
        <w:t>WYKAZ ZREALIZOWANYCH dostaw</w:t>
      </w:r>
    </w:p>
    <w:p w:rsidR="002A388E" w:rsidRDefault="002A388E" w:rsidP="002A3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Składany na podstawie art. 274 ust. 1 ustawy Prawo Zamówień Publicznych</w:t>
      </w:r>
    </w:p>
    <w:p w:rsidR="002A388E" w:rsidRDefault="002A388E" w:rsidP="002A3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(Dz. U. z 2019 r., poz. 2019, ze zm. – ustawa Pzp)</w:t>
      </w:r>
    </w:p>
    <w:p w:rsidR="002A388E" w:rsidRDefault="002A388E" w:rsidP="002A3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potrzeby postępowania o udzielenie zamówienia publicznego pn.”Wymiana szafek w szatniach Krytej Pływalni i wymiana elektronicznego systemu obsługi klienta”, prowadzonego przez Powiat Sierpecki – Powiatowy Zespół Jednostek Budżetowych w Sierpcu, w im</w:t>
      </w:r>
      <w:r w:rsidR="0042001F">
        <w:rPr>
          <w:rFonts w:ascii="Times New Roman" w:hAnsi="Times New Roman" w:cs="Times New Roman"/>
          <w:sz w:val="28"/>
          <w:szCs w:val="28"/>
        </w:rPr>
        <w:t>ieniu Krytej Pływalni w Sierpcu</w:t>
      </w:r>
      <w:r>
        <w:rPr>
          <w:rFonts w:ascii="Times New Roman" w:hAnsi="Times New Roman" w:cs="Times New Roman"/>
          <w:sz w:val="28"/>
          <w:szCs w:val="28"/>
        </w:rPr>
        <w:t>, oświadczam co następuje.</w:t>
      </w:r>
    </w:p>
    <w:p w:rsidR="002A388E" w:rsidRDefault="002A388E" w:rsidP="002A3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Poniżej został zamieszczony wykaz zrealizowanych dostaw w zakresie niezbędnym do wykazania spełniania opisanego przez Zamawiającego warunku udziału w postępowaniu:</w:t>
      </w:r>
    </w:p>
    <w:p w:rsidR="007C15E9" w:rsidRDefault="007C15E9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F50" w:rsidRPr="00870F50" w:rsidRDefault="006933A7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70F50" w:rsidRPr="00870F50">
        <w:rPr>
          <w:rFonts w:ascii="Times New Roman" w:hAnsi="Times New Roman" w:cs="Times New Roman"/>
          <w:b/>
          <w:sz w:val="28"/>
          <w:szCs w:val="28"/>
        </w:rPr>
        <w:t>. Doświadczenie w zakresie objętym zamówieniem polegające  na wdrożeniu systemu /ESOK/ z interface opartym o przeglądarkę internetową na co najmniej 3 obiektach   o charakterze basenowym</w:t>
      </w:r>
      <w:r w:rsidR="00BC283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w ostatnich  3</w:t>
      </w:r>
      <w:r w:rsidR="00870F50" w:rsidRPr="00870F50">
        <w:rPr>
          <w:rFonts w:ascii="Times New Roman" w:hAnsi="Times New Roman" w:cs="Times New Roman"/>
          <w:b/>
          <w:sz w:val="28"/>
          <w:szCs w:val="28"/>
        </w:rPr>
        <w:t xml:space="preserve">  latach.</w:t>
      </w:r>
    </w:p>
    <w:p w:rsidR="00870F50" w:rsidRPr="00870F50" w:rsidRDefault="00870F50" w:rsidP="00870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546"/>
        <w:gridCol w:w="1271"/>
        <w:gridCol w:w="2367"/>
        <w:gridCol w:w="1470"/>
        <w:gridCol w:w="1448"/>
        <w:gridCol w:w="1093"/>
        <w:gridCol w:w="1093"/>
      </w:tblGrid>
      <w:tr w:rsidR="00870F50" w:rsidRPr="00213420" w:rsidTr="00870F50">
        <w:trPr>
          <w:trHeight w:val="667"/>
        </w:trPr>
        <w:tc>
          <w:tcPr>
            <w:tcW w:w="729" w:type="dxa"/>
            <w:vMerge w:val="restart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Poz.</w:t>
            </w:r>
          </w:p>
        </w:tc>
        <w:tc>
          <w:tcPr>
            <w:tcW w:w="2635" w:type="dxa"/>
            <w:vMerge w:val="restart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Nazwa Wykonawcy (podmiotu) wskazującego spełnianie warunku</w:t>
            </w:r>
          </w:p>
        </w:tc>
        <w:tc>
          <w:tcPr>
            <w:tcW w:w="2961" w:type="dxa"/>
            <w:vMerge w:val="restart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Nazwa i adres Zamawiającego/Zlecającego który był stroną umowy danej dostawy</w:t>
            </w:r>
          </w:p>
        </w:tc>
        <w:tc>
          <w:tcPr>
            <w:tcW w:w="2030" w:type="dxa"/>
            <w:vMerge w:val="restart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Wartość dostawy/zadania wykonanych przez Wykonawcę (podmiot) w PLN brutto</w:t>
            </w:r>
          </w:p>
        </w:tc>
        <w:tc>
          <w:tcPr>
            <w:tcW w:w="2019" w:type="dxa"/>
            <w:vMerge w:val="restart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Charakterystyka dostaw wg definicji SWZ</w:t>
            </w:r>
          </w:p>
        </w:tc>
        <w:tc>
          <w:tcPr>
            <w:tcW w:w="3846" w:type="dxa"/>
            <w:gridSpan w:val="2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Czas realizacji</w:t>
            </w:r>
          </w:p>
        </w:tc>
      </w:tr>
      <w:tr w:rsidR="00870F50" w:rsidRPr="00213420" w:rsidTr="00870F50">
        <w:trPr>
          <w:trHeight w:val="667"/>
        </w:trPr>
        <w:tc>
          <w:tcPr>
            <w:tcW w:w="729" w:type="dxa"/>
            <w:vMerge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Początek</w:t>
            </w: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miesiąc/rok</w:t>
            </w:r>
          </w:p>
        </w:tc>
        <w:tc>
          <w:tcPr>
            <w:tcW w:w="1923" w:type="dxa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Koniec</w:t>
            </w: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miesiąc/rok</w:t>
            </w:r>
          </w:p>
        </w:tc>
      </w:tr>
      <w:tr w:rsidR="00870F50" w:rsidRPr="00213420" w:rsidTr="00870F50">
        <w:trPr>
          <w:trHeight w:val="667"/>
        </w:trPr>
        <w:tc>
          <w:tcPr>
            <w:tcW w:w="729" w:type="dxa"/>
          </w:tcPr>
          <w:p w:rsidR="00870F50" w:rsidRPr="00213420" w:rsidRDefault="00870F50" w:rsidP="00870F50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870F50" w:rsidRPr="00213420" w:rsidRDefault="00870F50" w:rsidP="00870F50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870F50" w:rsidRPr="00213420" w:rsidRDefault="00870F50" w:rsidP="00870F50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870F50" w:rsidRPr="00213420" w:rsidRDefault="00870F50" w:rsidP="00870F50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870F50" w:rsidRPr="00213420" w:rsidRDefault="00870F50" w:rsidP="00870F50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:rsidR="00870F50" w:rsidRPr="00213420" w:rsidRDefault="00870F50" w:rsidP="00870F50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:rsidR="00870F50" w:rsidRPr="00213420" w:rsidRDefault="00870F50" w:rsidP="00870F50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70F50" w:rsidRPr="00213420" w:rsidTr="00870F50">
        <w:trPr>
          <w:trHeight w:val="667"/>
        </w:trPr>
        <w:tc>
          <w:tcPr>
            <w:tcW w:w="729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50" w:rsidRPr="00213420" w:rsidTr="00870F50">
        <w:trPr>
          <w:trHeight w:val="667"/>
        </w:trPr>
        <w:tc>
          <w:tcPr>
            <w:tcW w:w="729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420" w:rsidRDefault="00213420">
      <w:pPr>
        <w:rPr>
          <w:rFonts w:ascii="Times New Roman" w:hAnsi="Times New Roman" w:cs="Times New Roman"/>
          <w:sz w:val="24"/>
          <w:szCs w:val="24"/>
        </w:rPr>
      </w:pPr>
    </w:p>
    <w:p w:rsidR="009B2F38" w:rsidRDefault="009B2F38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38" w:rsidRDefault="009B2F38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38" w:rsidRDefault="009B2F38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38" w:rsidRDefault="009B2F38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38" w:rsidRDefault="009B2F38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38" w:rsidRDefault="009B2F38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D14" w:rsidRDefault="00562D14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F50" w:rsidRPr="00870F50" w:rsidRDefault="006933A7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870F50" w:rsidRPr="00870F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0F50" w:rsidRPr="006933A7">
        <w:rPr>
          <w:rFonts w:ascii="Times New Roman" w:hAnsi="Times New Roman" w:cs="Times New Roman"/>
          <w:b/>
          <w:sz w:val="28"/>
          <w:szCs w:val="28"/>
        </w:rPr>
        <w:t xml:space="preserve">Doświadczenie w zakresie objętym zamówieniem polegające na udokumentowanej obsłudze </w:t>
      </w:r>
      <w:r w:rsidR="0051127C" w:rsidRPr="006933A7">
        <w:rPr>
          <w:rFonts w:ascii="Times New Roman" w:hAnsi="Times New Roman" w:cs="Times New Roman"/>
          <w:b/>
          <w:sz w:val="28"/>
          <w:szCs w:val="28"/>
        </w:rPr>
        <w:t>co najmniej</w:t>
      </w:r>
      <w:r w:rsidR="00870F50" w:rsidRPr="00693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BE3" w:rsidRPr="006933A7">
        <w:rPr>
          <w:rFonts w:ascii="Times New Roman" w:hAnsi="Times New Roman" w:cs="Times New Roman"/>
          <w:b/>
          <w:sz w:val="28"/>
          <w:szCs w:val="28"/>
        </w:rPr>
        <w:t xml:space="preserve">jednego obiektu  basenowego  pracującego </w:t>
      </w:r>
      <w:r w:rsidR="00BC2838" w:rsidRPr="00693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F50" w:rsidRPr="006933A7">
        <w:rPr>
          <w:rFonts w:ascii="Times New Roman" w:hAnsi="Times New Roman" w:cs="Times New Roman"/>
          <w:b/>
          <w:sz w:val="28"/>
          <w:szCs w:val="28"/>
        </w:rPr>
        <w:t xml:space="preserve"> na dostarczonym /ESOKU/</w:t>
      </w:r>
      <w:r w:rsidR="00BC2838" w:rsidRPr="006933A7">
        <w:rPr>
          <w:rFonts w:ascii="Times New Roman" w:hAnsi="Times New Roman" w:cs="Times New Roman"/>
          <w:b/>
          <w:sz w:val="28"/>
          <w:szCs w:val="28"/>
        </w:rPr>
        <w:t>.</w:t>
      </w:r>
    </w:p>
    <w:p w:rsidR="00870F50" w:rsidRPr="00743F32" w:rsidRDefault="00870F50" w:rsidP="00870F50">
      <w:pPr>
        <w:pStyle w:val="Akapitzlist"/>
        <w:spacing w:after="120" w:line="10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46"/>
        <w:gridCol w:w="1271"/>
        <w:gridCol w:w="2367"/>
        <w:gridCol w:w="1470"/>
        <w:gridCol w:w="1448"/>
        <w:gridCol w:w="1093"/>
        <w:gridCol w:w="1093"/>
      </w:tblGrid>
      <w:tr w:rsidR="00870F50" w:rsidRPr="00213420" w:rsidTr="00870F50">
        <w:trPr>
          <w:trHeight w:val="667"/>
        </w:trPr>
        <w:tc>
          <w:tcPr>
            <w:tcW w:w="729" w:type="dxa"/>
            <w:vMerge w:val="restart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Poz.</w:t>
            </w:r>
          </w:p>
        </w:tc>
        <w:tc>
          <w:tcPr>
            <w:tcW w:w="2635" w:type="dxa"/>
            <w:vMerge w:val="restart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Nazwa Wykonawcy (podmiotu) wskazującego spełnianie warunku</w:t>
            </w:r>
          </w:p>
        </w:tc>
        <w:tc>
          <w:tcPr>
            <w:tcW w:w="2961" w:type="dxa"/>
            <w:vMerge w:val="restart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Nazwa i adres Zamawiającego/Zlecającego który był stroną umowy danej dostawy</w:t>
            </w:r>
          </w:p>
        </w:tc>
        <w:tc>
          <w:tcPr>
            <w:tcW w:w="2030" w:type="dxa"/>
            <w:vMerge w:val="restart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Wartość dostawy/zadania wykonanych przez Wykonawcę (podmiot) w PLN brutto</w:t>
            </w:r>
          </w:p>
        </w:tc>
        <w:tc>
          <w:tcPr>
            <w:tcW w:w="2019" w:type="dxa"/>
            <w:vMerge w:val="restart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Charakterystyka dostaw wg definicji SWZ</w:t>
            </w:r>
          </w:p>
        </w:tc>
        <w:tc>
          <w:tcPr>
            <w:tcW w:w="3846" w:type="dxa"/>
            <w:gridSpan w:val="2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Czas realizacji</w:t>
            </w:r>
          </w:p>
        </w:tc>
      </w:tr>
      <w:tr w:rsidR="00870F50" w:rsidRPr="00213420" w:rsidTr="00870F50">
        <w:trPr>
          <w:trHeight w:val="667"/>
        </w:trPr>
        <w:tc>
          <w:tcPr>
            <w:tcW w:w="729" w:type="dxa"/>
            <w:vMerge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Początek</w:t>
            </w: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miesiąc/rok</w:t>
            </w:r>
          </w:p>
        </w:tc>
        <w:tc>
          <w:tcPr>
            <w:tcW w:w="1923" w:type="dxa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Koniec</w:t>
            </w: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miesiąc/rok</w:t>
            </w:r>
          </w:p>
        </w:tc>
      </w:tr>
      <w:tr w:rsidR="00870F50" w:rsidRPr="00213420" w:rsidTr="00870F50">
        <w:trPr>
          <w:trHeight w:val="667"/>
        </w:trPr>
        <w:tc>
          <w:tcPr>
            <w:tcW w:w="729" w:type="dxa"/>
          </w:tcPr>
          <w:p w:rsidR="00870F50" w:rsidRPr="00213420" w:rsidRDefault="00870F50" w:rsidP="00E44086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870F50" w:rsidRPr="00213420" w:rsidRDefault="00870F50" w:rsidP="00E44086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870F50" w:rsidRPr="00213420" w:rsidRDefault="00870F50" w:rsidP="00E44086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870F50" w:rsidRPr="00213420" w:rsidRDefault="00870F50" w:rsidP="00E44086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870F50" w:rsidRPr="00213420" w:rsidRDefault="00870F50" w:rsidP="00E44086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:rsidR="00870F50" w:rsidRPr="00213420" w:rsidRDefault="00870F50" w:rsidP="00E44086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:rsidR="00870F50" w:rsidRPr="00213420" w:rsidRDefault="00870F50" w:rsidP="00E44086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70F50" w:rsidRPr="00213420" w:rsidTr="00870F50">
        <w:trPr>
          <w:trHeight w:val="667"/>
        </w:trPr>
        <w:tc>
          <w:tcPr>
            <w:tcW w:w="729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50" w:rsidRPr="00213420" w:rsidTr="00870F50">
        <w:trPr>
          <w:trHeight w:val="667"/>
        </w:trPr>
        <w:tc>
          <w:tcPr>
            <w:tcW w:w="729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F50" w:rsidRDefault="00870F50">
      <w:pPr>
        <w:rPr>
          <w:rFonts w:ascii="Times New Roman" w:hAnsi="Times New Roman" w:cs="Times New Roman"/>
          <w:sz w:val="24"/>
          <w:szCs w:val="24"/>
        </w:rPr>
      </w:pPr>
    </w:p>
    <w:p w:rsidR="00870F50" w:rsidRDefault="00870F50">
      <w:pPr>
        <w:rPr>
          <w:rFonts w:ascii="Times New Roman" w:hAnsi="Times New Roman" w:cs="Times New Roman"/>
          <w:sz w:val="24"/>
          <w:szCs w:val="24"/>
        </w:rPr>
      </w:pPr>
    </w:p>
    <w:p w:rsidR="009B2F38" w:rsidRDefault="009B2F38">
      <w:pPr>
        <w:rPr>
          <w:rFonts w:ascii="Times New Roman" w:hAnsi="Times New Roman" w:cs="Times New Roman"/>
          <w:sz w:val="24"/>
          <w:szCs w:val="24"/>
        </w:rPr>
      </w:pPr>
    </w:p>
    <w:p w:rsidR="00214918" w:rsidRDefault="00214918">
      <w:pPr>
        <w:rPr>
          <w:rFonts w:ascii="Times New Roman" w:hAnsi="Times New Roman" w:cs="Times New Roman"/>
          <w:sz w:val="28"/>
          <w:szCs w:val="28"/>
        </w:rPr>
      </w:pPr>
      <w:r w:rsidRPr="00214918">
        <w:rPr>
          <w:rFonts w:ascii="Times New Roman" w:hAnsi="Times New Roman" w:cs="Times New Roman"/>
          <w:sz w:val="28"/>
          <w:szCs w:val="28"/>
        </w:rPr>
        <w:t>W załączeniu obowiązkowe</w:t>
      </w:r>
      <w:r>
        <w:rPr>
          <w:rFonts w:ascii="Times New Roman" w:hAnsi="Times New Roman" w:cs="Times New Roman"/>
          <w:sz w:val="28"/>
          <w:szCs w:val="28"/>
        </w:rPr>
        <w:t xml:space="preserve"> dowody potwierdzające, że dostawy zostały wykonane należycie, przy czym dowodami, o których mowa, są referencje bądź inne dokumenty sporządzone przez podmiot, na rzecz którego dostawy zostały wykonane, a jeżeli wykonawca z przyczy</w:t>
      </w:r>
      <w:r w:rsidR="00A801CA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 xml:space="preserve"> niezależnych od niego nie jest w stanie</w:t>
      </w:r>
      <w:r w:rsidR="00A801CA">
        <w:rPr>
          <w:rFonts w:ascii="Times New Roman" w:hAnsi="Times New Roman" w:cs="Times New Roman"/>
          <w:sz w:val="28"/>
          <w:szCs w:val="28"/>
        </w:rPr>
        <w:t xml:space="preserve"> uzyskać tych dokumentów- oświadczenie wykonawcy;</w:t>
      </w:r>
    </w:p>
    <w:p w:rsidR="009B2F38" w:rsidRDefault="009B2F38">
      <w:pPr>
        <w:rPr>
          <w:rFonts w:ascii="Times New Roman" w:hAnsi="Times New Roman" w:cs="Times New Roman"/>
          <w:sz w:val="28"/>
          <w:szCs w:val="28"/>
        </w:rPr>
      </w:pPr>
    </w:p>
    <w:p w:rsidR="00A801CA" w:rsidRDefault="00A80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UWAGA:</w:t>
      </w:r>
    </w:p>
    <w:p w:rsidR="00A801CA" w:rsidRDefault="00A801CA" w:rsidP="00A801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 przypadku gdy wartość (poz. 4) określona zostanie w walucie innej niż wskazana przez Zamawiającego Wykonawca przeliczy ją wg średniego kursu NBP na dzień  składania ofert (zgodnie z treścią SWZ)</w:t>
      </w:r>
    </w:p>
    <w:p w:rsidR="00A801CA" w:rsidRDefault="00A801CA" w:rsidP="00A801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Jeżeli Wykonawca z przyczyn niezależnych od niego nie jest w stanie uzyskać tych dokumentów- może złożyć inne odpowiednie dokumenty.</w:t>
      </w:r>
    </w:p>
    <w:p w:rsidR="00A801CA" w:rsidRPr="00D16B29" w:rsidRDefault="00A801CA" w:rsidP="00A801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przypadku gdy Wykonawca wykazując spełnienie warunku polega na innych </w:t>
      </w:r>
      <w:r w:rsidR="00D16B29">
        <w:rPr>
          <w:rFonts w:ascii="Times New Roman" w:hAnsi="Times New Roman" w:cs="Times New Roman"/>
          <w:sz w:val="28"/>
          <w:szCs w:val="28"/>
        </w:rPr>
        <w:t xml:space="preserve"> podmiotach na zasadach określonych w art. 118 ust 3-4 ustawy Pzp,  zobowiązany jest z</w:t>
      </w:r>
      <w:r w:rsidR="00BC2838">
        <w:rPr>
          <w:rFonts w:ascii="Times New Roman" w:hAnsi="Times New Roman" w:cs="Times New Roman"/>
          <w:sz w:val="28"/>
          <w:szCs w:val="28"/>
        </w:rPr>
        <w:t>ł</w:t>
      </w:r>
      <w:r w:rsidR="00D16B29">
        <w:rPr>
          <w:rFonts w:ascii="Times New Roman" w:hAnsi="Times New Roman" w:cs="Times New Roman"/>
          <w:sz w:val="28"/>
          <w:szCs w:val="28"/>
        </w:rPr>
        <w:t xml:space="preserve">ożyć do oferty oświadczenie o zasadach </w:t>
      </w:r>
      <w:r w:rsidR="00D16B29" w:rsidRPr="000604C4">
        <w:rPr>
          <w:rFonts w:ascii="Times New Roman" w:hAnsi="Times New Roman" w:cs="Times New Roman"/>
          <w:sz w:val="28"/>
          <w:szCs w:val="28"/>
        </w:rPr>
        <w:t xml:space="preserve">udostępniania tych zasobów (opis w SWZ) wg proporcji stanowiącej </w:t>
      </w:r>
      <w:r w:rsidR="00D16B29" w:rsidRPr="000604C4">
        <w:rPr>
          <w:rFonts w:ascii="Times New Roman" w:hAnsi="Times New Roman" w:cs="Times New Roman"/>
          <w:b/>
          <w:sz w:val="28"/>
          <w:szCs w:val="28"/>
        </w:rPr>
        <w:t>załącznik nr</w:t>
      </w:r>
      <w:r w:rsidR="008C79E1" w:rsidRPr="0006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B29" w:rsidRPr="0006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9E1" w:rsidRPr="000604C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C2838" w:rsidRPr="0006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B29" w:rsidRPr="000604C4">
        <w:rPr>
          <w:rFonts w:ascii="Times New Roman" w:hAnsi="Times New Roman" w:cs="Times New Roman"/>
          <w:b/>
          <w:sz w:val="28"/>
          <w:szCs w:val="28"/>
        </w:rPr>
        <w:t>SWZ</w:t>
      </w:r>
      <w:r w:rsidR="00D16B29">
        <w:rPr>
          <w:rFonts w:ascii="Times New Roman" w:hAnsi="Times New Roman" w:cs="Times New Roman"/>
          <w:b/>
          <w:sz w:val="28"/>
          <w:szCs w:val="28"/>
        </w:rPr>
        <w:t>. Treść podanego z ofertą oświadczenia musi być zgodna z treścią niniejszego zestawienia.</w:t>
      </w:r>
    </w:p>
    <w:p w:rsidR="00D16B29" w:rsidRDefault="00D16B29" w:rsidP="00A801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poniższym zestawieniu winien wskazać, w jakiej części będzie udostępniał zasoby przez inny</w:t>
      </w:r>
      <w:r w:rsidR="00E31D1D">
        <w:rPr>
          <w:rFonts w:ascii="Times New Roman" w:hAnsi="Times New Roman" w:cs="Times New Roman"/>
          <w:sz w:val="28"/>
          <w:szCs w:val="28"/>
        </w:rPr>
        <w:t xml:space="preserve"> podmiot. </w:t>
      </w:r>
    </w:p>
    <w:p w:rsidR="009B2F38" w:rsidRDefault="009B2F38" w:rsidP="009B2F3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B2F38" w:rsidRDefault="009B2F38" w:rsidP="009B2F38">
      <w:pPr>
        <w:pStyle w:val="Akapitzli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 dnia</w:t>
      </w:r>
    </w:p>
    <w:p w:rsidR="009B2F38" w:rsidRDefault="009B2F38" w:rsidP="009B2F3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………………..roku</w:t>
      </w:r>
    </w:p>
    <w:p w:rsidR="009B2F38" w:rsidRDefault="009B2F38" w:rsidP="009B2F3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D9513F" w:rsidRDefault="00D9513F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(podpis Wykonawcy/Pełnomocnika)</w:t>
      </w:r>
    </w:p>
    <w:p w:rsidR="000B26E3" w:rsidRDefault="000B26E3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0B26E3" w:rsidRDefault="000B26E3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9513F" w:rsidRPr="00D9513F" w:rsidRDefault="00D9513F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13F" w:rsidRDefault="00D9513F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13F">
        <w:rPr>
          <w:rFonts w:ascii="Times New Roman" w:hAnsi="Times New Roman" w:cs="Times New Roman"/>
          <w:b/>
          <w:sz w:val="28"/>
          <w:szCs w:val="28"/>
        </w:rPr>
        <w:t>OŚWIADCZENIE DOTYCZĄCE PODANYCH INFORMACJI</w:t>
      </w:r>
    </w:p>
    <w:p w:rsidR="00D9513F" w:rsidRDefault="00D9513F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13F" w:rsidRDefault="00D9513F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13F" w:rsidRDefault="00D9513F" w:rsidP="00F673A4">
      <w:pPr>
        <w:pStyle w:val="Akapitzlist"/>
        <w:pBdr>
          <w:top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9513F">
        <w:rPr>
          <w:rFonts w:ascii="Times New Roman" w:hAnsi="Times New Roman" w:cs="Times New Roman"/>
          <w:sz w:val="28"/>
          <w:szCs w:val="28"/>
        </w:rPr>
        <w:t>Oświadczam, że wszystkie informacje podane w powyższych oświadczeniach</w:t>
      </w:r>
      <w:r w:rsidR="00F673A4">
        <w:rPr>
          <w:rFonts w:ascii="Times New Roman" w:hAnsi="Times New Roman" w:cs="Times New Roman"/>
          <w:sz w:val="28"/>
          <w:szCs w:val="28"/>
        </w:rPr>
        <w:t xml:space="preserve"> są aktualne i zgodne z prawdą oraz zostały przedstawione z pełną świadomością konsekwencji wprowadzenia zamawiającego             w błąd przy przedstawianiu informacji.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3A4" w:rsidRDefault="00F673A4" w:rsidP="00F673A4">
      <w:pPr>
        <w:pStyle w:val="Akapitzlist"/>
        <w:pBdr>
          <w:top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673A4" w:rsidRPr="00F673A4" w:rsidRDefault="00F673A4" w:rsidP="00F673A4">
      <w:pPr>
        <w:pStyle w:val="Akapitzlist"/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3A4" w:rsidRDefault="00F673A4" w:rsidP="00F673A4">
      <w:pPr>
        <w:pStyle w:val="Akapitzlist"/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3A4">
        <w:rPr>
          <w:rFonts w:ascii="Times New Roman" w:hAnsi="Times New Roman" w:cs="Times New Roman"/>
          <w:b/>
          <w:sz w:val="28"/>
          <w:szCs w:val="28"/>
        </w:rPr>
        <w:t>Wykonawca</w:t>
      </w:r>
    </w:p>
    <w:p w:rsidR="00F673A4" w:rsidRPr="00F673A4" w:rsidRDefault="00F673A4" w:rsidP="00F673A4">
      <w:pPr>
        <w:pStyle w:val="Akapitzlist"/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………………………………….</w:t>
      </w:r>
    </w:p>
    <w:p w:rsidR="00F673A4" w:rsidRDefault="00F673A4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673A4" w:rsidRDefault="00F673A4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673A4" w:rsidRDefault="00F673A4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673A4" w:rsidRPr="00D9513F" w:rsidRDefault="00F673A4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.……………………….(miejscowość) dnia …………………………r.</w:t>
      </w:r>
    </w:p>
    <w:sectPr w:rsidR="00F673A4" w:rsidRPr="00D9513F" w:rsidSect="009B2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CD4" w:rsidRDefault="003C6CD4" w:rsidP="00C72456">
      <w:pPr>
        <w:spacing w:after="0" w:line="240" w:lineRule="auto"/>
      </w:pPr>
      <w:r>
        <w:separator/>
      </w:r>
    </w:p>
  </w:endnote>
  <w:endnote w:type="continuationSeparator" w:id="1">
    <w:p w:rsidR="003C6CD4" w:rsidRDefault="003C6CD4" w:rsidP="00C7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56" w:rsidRDefault="00C724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05891"/>
      <w:docPartObj>
        <w:docPartGallery w:val="Page Numbers (Bottom of Page)"/>
        <w:docPartUnique/>
      </w:docPartObj>
    </w:sdtPr>
    <w:sdtContent>
      <w:p w:rsidR="00C72456" w:rsidRDefault="005128DD">
        <w:pPr>
          <w:pStyle w:val="Stopka"/>
          <w:jc w:val="right"/>
        </w:pPr>
        <w:fldSimple w:instr=" PAGE   \* MERGEFORMAT ">
          <w:r w:rsidR="006933A7">
            <w:rPr>
              <w:noProof/>
            </w:rPr>
            <w:t>4</w:t>
          </w:r>
        </w:fldSimple>
      </w:p>
    </w:sdtContent>
  </w:sdt>
  <w:p w:rsidR="00C72456" w:rsidRDefault="00C7245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56" w:rsidRDefault="00C724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CD4" w:rsidRDefault="003C6CD4" w:rsidP="00C72456">
      <w:pPr>
        <w:spacing w:after="0" w:line="240" w:lineRule="auto"/>
      </w:pPr>
      <w:r>
        <w:separator/>
      </w:r>
    </w:p>
  </w:footnote>
  <w:footnote w:type="continuationSeparator" w:id="1">
    <w:p w:rsidR="003C6CD4" w:rsidRDefault="003C6CD4" w:rsidP="00C72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56" w:rsidRDefault="00C7245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56" w:rsidRDefault="00C7245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56" w:rsidRDefault="00C724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D38"/>
    <w:multiLevelType w:val="hybridMultilevel"/>
    <w:tmpl w:val="235A9F0E"/>
    <w:lvl w:ilvl="0" w:tplc="657A694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CC051C"/>
    <w:multiLevelType w:val="hybridMultilevel"/>
    <w:tmpl w:val="6F5A4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3626A"/>
    <w:multiLevelType w:val="hybridMultilevel"/>
    <w:tmpl w:val="235A9F0E"/>
    <w:lvl w:ilvl="0" w:tplc="657A694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9D4DB0"/>
    <w:multiLevelType w:val="hybridMultilevel"/>
    <w:tmpl w:val="235A9F0E"/>
    <w:lvl w:ilvl="0" w:tplc="657A694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A7C104D"/>
    <w:multiLevelType w:val="hybridMultilevel"/>
    <w:tmpl w:val="235A9F0E"/>
    <w:lvl w:ilvl="0" w:tplc="657A694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BE85432"/>
    <w:multiLevelType w:val="hybridMultilevel"/>
    <w:tmpl w:val="235A9F0E"/>
    <w:lvl w:ilvl="0" w:tplc="657A694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F7"/>
    <w:rsid w:val="000604C4"/>
    <w:rsid w:val="00071CFE"/>
    <w:rsid w:val="00076289"/>
    <w:rsid w:val="000B26E3"/>
    <w:rsid w:val="00161995"/>
    <w:rsid w:val="001B4EE7"/>
    <w:rsid w:val="001E5464"/>
    <w:rsid w:val="00213420"/>
    <w:rsid w:val="00214918"/>
    <w:rsid w:val="002A388E"/>
    <w:rsid w:val="00310BC5"/>
    <w:rsid w:val="003C6CD4"/>
    <w:rsid w:val="003E0E70"/>
    <w:rsid w:val="0042001F"/>
    <w:rsid w:val="0051127C"/>
    <w:rsid w:val="005128DD"/>
    <w:rsid w:val="00520F53"/>
    <w:rsid w:val="00562D14"/>
    <w:rsid w:val="00621171"/>
    <w:rsid w:val="00645220"/>
    <w:rsid w:val="0065566D"/>
    <w:rsid w:val="006933A7"/>
    <w:rsid w:val="006B3A76"/>
    <w:rsid w:val="007405F9"/>
    <w:rsid w:val="00743F32"/>
    <w:rsid w:val="007C15E9"/>
    <w:rsid w:val="00820ACD"/>
    <w:rsid w:val="0084528B"/>
    <w:rsid w:val="00870F50"/>
    <w:rsid w:val="008C1FB1"/>
    <w:rsid w:val="008C79E1"/>
    <w:rsid w:val="00907EAB"/>
    <w:rsid w:val="009B2F38"/>
    <w:rsid w:val="00A801CA"/>
    <w:rsid w:val="00A925A6"/>
    <w:rsid w:val="00B35108"/>
    <w:rsid w:val="00B51833"/>
    <w:rsid w:val="00BC1AD2"/>
    <w:rsid w:val="00BC2838"/>
    <w:rsid w:val="00C50A21"/>
    <w:rsid w:val="00C72456"/>
    <w:rsid w:val="00CA0060"/>
    <w:rsid w:val="00CE5358"/>
    <w:rsid w:val="00D16251"/>
    <w:rsid w:val="00D16B29"/>
    <w:rsid w:val="00D779AC"/>
    <w:rsid w:val="00D83DF0"/>
    <w:rsid w:val="00D9513F"/>
    <w:rsid w:val="00E22A23"/>
    <w:rsid w:val="00E31D1D"/>
    <w:rsid w:val="00E364CA"/>
    <w:rsid w:val="00E43B6F"/>
    <w:rsid w:val="00E61BE3"/>
    <w:rsid w:val="00F001F7"/>
    <w:rsid w:val="00F673A4"/>
    <w:rsid w:val="00FD0996"/>
    <w:rsid w:val="00FE6603"/>
    <w:rsid w:val="00FF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001F7"/>
    <w:pPr>
      <w:spacing w:after="120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01F7"/>
    <w:rPr>
      <w:rFonts w:eastAsiaTheme="minorHAnsi"/>
      <w:lang w:eastAsia="en-US"/>
    </w:rPr>
  </w:style>
  <w:style w:type="paragraph" w:styleId="Bezodstpw">
    <w:name w:val="No Spacing"/>
    <w:link w:val="BezodstpwZnak"/>
    <w:uiPriority w:val="1"/>
    <w:qFormat/>
    <w:rsid w:val="00F001F7"/>
    <w:pPr>
      <w:spacing w:after="0" w:line="240" w:lineRule="auto"/>
    </w:pPr>
    <w:rPr>
      <w:rFonts w:eastAsiaTheme="minorHAnsi"/>
      <w:lang w:eastAsia="en-US"/>
    </w:rPr>
  </w:style>
  <w:style w:type="paragraph" w:customStyle="1" w:styleId="Zawartotabeli">
    <w:name w:val="Zawartość tabeli"/>
    <w:basedOn w:val="Normalny"/>
    <w:rsid w:val="00F001F7"/>
    <w:pPr>
      <w:widowControl w:val="0"/>
      <w:suppressLineNumbers/>
      <w:suppressAutoHyphens/>
      <w:spacing w:after="0" w:line="240" w:lineRule="auto"/>
    </w:pPr>
    <w:rPr>
      <w:rFonts w:ascii="Times New Roman" w:eastAsia="ヒラギノ角ゴ Pro W3" w:hAnsi="Times New Roman" w:cs="Mangal"/>
      <w:color w:val="000000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F001F7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001F7"/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907EAB"/>
    <w:pPr>
      <w:ind w:left="720"/>
      <w:contextualSpacing/>
    </w:pPr>
  </w:style>
  <w:style w:type="table" w:styleId="Tabela-Siatka">
    <w:name w:val="Table Grid"/>
    <w:basedOn w:val="Standardowy"/>
    <w:uiPriority w:val="59"/>
    <w:rsid w:val="00213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7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2456"/>
  </w:style>
  <w:style w:type="paragraph" w:styleId="Stopka">
    <w:name w:val="footer"/>
    <w:basedOn w:val="Normalny"/>
    <w:link w:val="StopkaZnak"/>
    <w:uiPriority w:val="99"/>
    <w:unhideWhenUsed/>
    <w:rsid w:val="00C7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6848-C263-4F46-8119-7BA00CE8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 - PZJB1</dc:creator>
  <cp:lastModifiedBy>Projekt - PZJB1</cp:lastModifiedBy>
  <cp:revision>14</cp:revision>
  <cp:lastPrinted>2022-04-01T12:41:00Z</cp:lastPrinted>
  <dcterms:created xsi:type="dcterms:W3CDTF">2022-04-19T06:37:00Z</dcterms:created>
  <dcterms:modified xsi:type="dcterms:W3CDTF">2022-05-25T14:42:00Z</dcterms:modified>
</cp:coreProperties>
</file>